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FED" w:rsidRPr="00DD3795" w:rsidRDefault="002B3FED" w:rsidP="002B3F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DD3795">
        <w:rPr>
          <w:rFonts w:ascii="Times New Roman" w:eastAsia="Times New Roman" w:hAnsi="Times New Roman" w:cs="Times New Roman"/>
          <w:bCs/>
          <w:lang w:eastAsia="ru-RU"/>
        </w:rPr>
        <w:t>Анализ заявки</w:t>
      </w: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218"/>
        <w:gridCol w:w="218"/>
        <w:gridCol w:w="10021"/>
      </w:tblGrid>
      <w:tr w:rsidR="002B3FED" w:rsidRPr="00B57669" w:rsidTr="00270FDF">
        <w:trPr>
          <w:trHeight w:val="2340"/>
        </w:trPr>
        <w:tc>
          <w:tcPr>
            <w:tcW w:w="218" w:type="dxa"/>
          </w:tcPr>
          <w:p w:rsidR="002B3FED" w:rsidRPr="00B57669" w:rsidRDefault="002B3FED" w:rsidP="0027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FED" w:rsidRPr="00B57669" w:rsidRDefault="002B3FED" w:rsidP="0027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FED" w:rsidRPr="00B57669" w:rsidRDefault="002B3FED" w:rsidP="0027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FED" w:rsidRPr="00B57669" w:rsidRDefault="002B3FED" w:rsidP="0027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FED" w:rsidRPr="00B57669" w:rsidRDefault="002B3FED" w:rsidP="0027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  <w:shd w:val="clear" w:color="auto" w:fill="auto"/>
          </w:tcPr>
          <w:p w:rsidR="002B3FED" w:rsidRPr="00B57669" w:rsidRDefault="002B3FED" w:rsidP="0027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0" w:type="dxa"/>
            <w:shd w:val="clear" w:color="auto" w:fill="auto"/>
          </w:tcPr>
          <w:p w:rsidR="002B3FED" w:rsidRPr="00B57669" w:rsidRDefault="002B3FED" w:rsidP="00270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66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A57C07" wp14:editId="6793BA7C">
                  <wp:extent cx="1774190" cy="107886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576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Руководителю органа инспекции</w:t>
            </w:r>
          </w:p>
          <w:p w:rsidR="002B3FED" w:rsidRPr="00B57669" w:rsidRDefault="002B3FED" w:rsidP="00270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6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Pr="00B576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Нижнетагильского Филиала</w:t>
            </w:r>
          </w:p>
          <w:p w:rsidR="002B3FED" w:rsidRPr="00B57669" w:rsidRDefault="002B3FED" w:rsidP="00270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6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B576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ФБУЗ «Центр гигиены и эпидемиологии </w:t>
            </w:r>
          </w:p>
          <w:p w:rsidR="002B3FED" w:rsidRPr="00B57669" w:rsidRDefault="002B3FED" w:rsidP="00270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6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</w:t>
            </w:r>
            <w:proofErr w:type="gramStart"/>
            <w:r w:rsidRPr="00B576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576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Свердловской области»</w:t>
            </w:r>
          </w:p>
          <w:p w:rsidR="002B3FED" w:rsidRPr="00B57669" w:rsidRDefault="002B3FED" w:rsidP="00270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6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B576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Селькову</w:t>
            </w:r>
          </w:p>
          <w:p w:rsidR="002B3FED" w:rsidRPr="009D6E6C" w:rsidRDefault="002B3FED" w:rsidP="00270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ЗАЯВЛЕНИЕ </w:t>
            </w:r>
          </w:p>
          <w:p w:rsidR="002B3FED" w:rsidRPr="009D6E6C" w:rsidRDefault="002B3FED" w:rsidP="00270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9D6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9D6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физического лица)</w:t>
            </w:r>
          </w:p>
          <w:p w:rsidR="002B3FED" w:rsidRPr="00B57669" w:rsidRDefault="002B3FED" w:rsidP="00270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2B3FED" w:rsidRPr="00B57669" w:rsidRDefault="002B3FED" w:rsidP="00270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2B3FED" w:rsidRPr="00B57669" w:rsidRDefault="002B3FED" w:rsidP="0027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6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</w:t>
            </w:r>
            <w:r w:rsidRPr="00B576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</w:t>
            </w:r>
          </w:p>
          <w:p w:rsidR="002B3FED" w:rsidRPr="00B57669" w:rsidRDefault="002B3FED" w:rsidP="0027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Ф.И.О. гражданина</w:t>
            </w:r>
          </w:p>
          <w:p w:rsidR="002B3FED" w:rsidRDefault="002B3FED" w:rsidP="0027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66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</w:t>
            </w:r>
          </w:p>
          <w:p w:rsidR="002B3FED" w:rsidRDefault="002B3FED" w:rsidP="0027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57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адрес</w:t>
            </w:r>
            <w:proofErr w:type="gramEnd"/>
            <w:r w:rsidRPr="00B57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номер телефона </w:t>
            </w:r>
            <w:r w:rsidRPr="00B5766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</w:t>
            </w:r>
          </w:p>
          <w:p w:rsidR="002B3FED" w:rsidRPr="00B57669" w:rsidRDefault="002B3FED" w:rsidP="0027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FED" w:rsidRPr="00B57669" w:rsidRDefault="002B3FED" w:rsidP="00270FD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B57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паспортные</w:t>
            </w:r>
            <w:proofErr w:type="gramEnd"/>
            <w:r w:rsidRPr="00B57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данные (серия, номер, кем выдан, дата выдачи)</w:t>
            </w:r>
          </w:p>
          <w:p w:rsidR="002B3FED" w:rsidRPr="00B57669" w:rsidRDefault="002B3FED" w:rsidP="00270FD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2B3FED" w:rsidRPr="0002610C" w:rsidRDefault="002B3FED" w:rsidP="00270FD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прошу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провести</w:t>
            </w:r>
            <w:r w:rsidRPr="00BB7B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</w:t>
            </w:r>
            <w:r w:rsidRPr="000261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анитарно-эпидемиологическую экспертизу</w:t>
            </w:r>
            <w:r w:rsidRPr="008F4C59">
              <w:rPr>
                <w:rFonts w:ascii="Times New Roman" w:eastAsia="Calibri" w:hAnsi="Times New Roman" w:cs="Times New Roman"/>
                <w:lang w:eastAsia="ar-SA"/>
              </w:rPr>
              <w:t xml:space="preserve"> (</w:t>
            </w:r>
            <w:r w:rsidRPr="008F4C5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указать наименование документации, объекта, продукции):</w:t>
            </w:r>
          </w:p>
          <w:p w:rsidR="002B3FED" w:rsidRPr="008F4C59" w:rsidRDefault="002B3FED" w:rsidP="00270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C5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</w:t>
            </w:r>
          </w:p>
          <w:p w:rsidR="002B3FED" w:rsidRDefault="002B3FED" w:rsidP="0027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E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2B3FED" w:rsidRDefault="002B3FED" w:rsidP="00270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026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026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выдать</w:t>
            </w:r>
            <w:r w:rsidRPr="008F4C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экспертное заключение</w:t>
            </w:r>
          </w:p>
          <w:p w:rsidR="002B3FED" w:rsidRPr="00DD3795" w:rsidRDefault="002B3FED" w:rsidP="00270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13"/>
              <w:gridCol w:w="4197"/>
              <w:gridCol w:w="4027"/>
            </w:tblGrid>
            <w:tr w:rsidR="002B3FED" w:rsidRPr="00B57669" w:rsidTr="00270FDF">
              <w:trPr>
                <w:trHeight w:val="540"/>
              </w:trPr>
              <w:tc>
                <w:tcPr>
                  <w:tcW w:w="613" w:type="dxa"/>
                </w:tcPr>
                <w:p w:rsidR="002B3FED" w:rsidRPr="00B57669" w:rsidRDefault="002B3FED" w:rsidP="00270F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76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№ п/п</w:t>
                  </w:r>
                </w:p>
              </w:tc>
              <w:tc>
                <w:tcPr>
                  <w:tcW w:w="4197" w:type="dxa"/>
                </w:tcPr>
                <w:p w:rsidR="002B3FED" w:rsidRPr="00B57669" w:rsidRDefault="002B3FED" w:rsidP="00270F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76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Наименование объекта</w:t>
                  </w:r>
                </w:p>
              </w:tc>
              <w:tc>
                <w:tcPr>
                  <w:tcW w:w="4027" w:type="dxa"/>
                </w:tcPr>
                <w:p w:rsidR="002B3FED" w:rsidRPr="00B57669" w:rsidRDefault="002B3FED" w:rsidP="00270F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76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Фактический адрес объекта</w:t>
                  </w:r>
                </w:p>
              </w:tc>
            </w:tr>
            <w:tr w:rsidR="002B3FED" w:rsidRPr="00B57669" w:rsidTr="00270FDF">
              <w:trPr>
                <w:trHeight w:val="540"/>
              </w:trPr>
              <w:tc>
                <w:tcPr>
                  <w:tcW w:w="613" w:type="dxa"/>
                </w:tcPr>
                <w:p w:rsidR="002B3FED" w:rsidRPr="00B57669" w:rsidRDefault="002B3FED" w:rsidP="00270F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197" w:type="dxa"/>
                </w:tcPr>
                <w:p w:rsidR="002B3FED" w:rsidRPr="00B57669" w:rsidRDefault="002B3FED" w:rsidP="00270F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027" w:type="dxa"/>
                </w:tcPr>
                <w:p w:rsidR="002B3FED" w:rsidRPr="00B57669" w:rsidRDefault="002B3FED" w:rsidP="00270F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2B3FED" w:rsidRPr="00B57669" w:rsidTr="00270FDF">
              <w:trPr>
                <w:trHeight w:val="540"/>
              </w:trPr>
              <w:tc>
                <w:tcPr>
                  <w:tcW w:w="613" w:type="dxa"/>
                </w:tcPr>
                <w:p w:rsidR="002B3FED" w:rsidRPr="00B57669" w:rsidRDefault="002B3FED" w:rsidP="00270F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197" w:type="dxa"/>
                </w:tcPr>
                <w:p w:rsidR="002B3FED" w:rsidRPr="00B57669" w:rsidRDefault="002B3FED" w:rsidP="00270F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027" w:type="dxa"/>
                </w:tcPr>
                <w:p w:rsidR="002B3FED" w:rsidRPr="00B57669" w:rsidRDefault="002B3FED" w:rsidP="00270F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2B3FED" w:rsidRPr="00B57669" w:rsidRDefault="002B3FED" w:rsidP="00270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FED" w:rsidRDefault="002B3FED" w:rsidP="00270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E22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E22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соответствие требованиям санитарно-эпидемиологических правил и технических регламентов, технических условий и иных нормативных документов</w:t>
            </w:r>
            <w:r w:rsidRPr="00B576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(перечислить)________________________________________________________________________________________________________________________________________________________________________________________________________________________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</w:t>
            </w:r>
          </w:p>
          <w:p w:rsidR="002B3FED" w:rsidRDefault="002B3FED" w:rsidP="00270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B3FED" w:rsidRPr="00B57669" w:rsidRDefault="002B3FED" w:rsidP="00270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3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Заявитель обязуется</w:t>
            </w:r>
            <w:r w:rsidRPr="00B576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  <w:p w:rsidR="002B3FED" w:rsidRPr="002021D6" w:rsidRDefault="002B3FED" w:rsidP="00270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669">
              <w:rPr>
                <w:rFonts w:ascii="Times New Roman" w:eastAsia="Wingdings-Regular" w:hAnsi="Times New Roman" w:cs="Times New Roman"/>
                <w:lang w:eastAsia="ru-RU"/>
              </w:rPr>
              <w:t xml:space="preserve">1. </w:t>
            </w:r>
            <w:r w:rsidRPr="002021D6">
              <w:rPr>
                <w:rFonts w:ascii="Times New Roman" w:eastAsia="Times New Roman" w:hAnsi="Times New Roman" w:cs="Times New Roman"/>
                <w:lang w:eastAsia="ru-RU"/>
              </w:rPr>
              <w:t>Обеспечить доступ на объект для осуществления экспертизы, оценки, обследования.</w:t>
            </w:r>
          </w:p>
          <w:p w:rsidR="002B3FED" w:rsidRPr="002021D6" w:rsidRDefault="002B3FED" w:rsidP="00270FDF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1D6">
              <w:rPr>
                <w:rFonts w:ascii="Times New Roman" w:eastAsia="Wingdings-Regular" w:hAnsi="Times New Roman" w:cs="Times New Roman"/>
                <w:lang w:eastAsia="ru-RU"/>
              </w:rPr>
              <w:t xml:space="preserve">2. </w:t>
            </w:r>
            <w:r w:rsidRPr="002021D6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Представить необходимые документы </w:t>
            </w:r>
            <w:r w:rsidRPr="002021D6">
              <w:rPr>
                <w:rFonts w:ascii="Times New Roman" w:eastAsia="Times New Roman" w:hAnsi="Times New Roman" w:cs="Times New Roman"/>
                <w:bCs/>
                <w:lang w:eastAsia="ru-RU"/>
              </w:rPr>
              <w:t>для установления соответствия требованиям нормативных документов.</w:t>
            </w:r>
            <w:r w:rsidRPr="002021D6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r w:rsidRPr="004B0224">
              <w:rPr>
                <w:rFonts w:ascii="Times New Roman" w:eastAsia="Times New Roman" w:hAnsi="Times New Roman" w:cs="Times New Roman"/>
                <w:lang w:eastAsia="ru-RU"/>
              </w:rPr>
              <w:t xml:space="preserve">примерными перечнями документов можно ознакомиться на сайте </w:t>
            </w:r>
            <w:r w:rsidRPr="004B0224">
              <w:rPr>
                <w:rFonts w:ascii="Times New Roman" w:hAnsi="Times New Roman" w:cs="Times New Roman"/>
                <w:u w:val="single"/>
              </w:rPr>
              <w:t>https://www.fbuz66.ru/inspection-body/organ-inspektsii-nizhnetagilskogo-filiala.php</w:t>
            </w:r>
            <w:r w:rsidRPr="004B0224">
              <w:rPr>
                <w:rFonts w:ascii="Times New Roman" w:eastAsia="Times New Roman" w:hAnsi="Times New Roman" w:cs="Times New Roman"/>
                <w:lang w:eastAsia="ru-RU"/>
              </w:rPr>
              <w:t>, либо информационных стендах.</w:t>
            </w:r>
            <w:r w:rsidRPr="004B02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B0224">
              <w:rPr>
                <w:rFonts w:ascii="Times New Roman" w:eastAsia="Times New Roman" w:hAnsi="Times New Roman" w:cs="Times New Roman"/>
                <w:lang w:eastAsia="ru-RU"/>
              </w:rPr>
              <w:t>Ответственность</w:t>
            </w:r>
            <w:r w:rsidRPr="002021D6">
              <w:rPr>
                <w:rFonts w:ascii="Times New Roman" w:eastAsia="Times New Roman" w:hAnsi="Times New Roman" w:cs="Times New Roman"/>
                <w:lang w:eastAsia="ru-RU"/>
              </w:rPr>
              <w:t xml:space="preserve"> за достоверность представленных документов несет заявитель.</w:t>
            </w:r>
          </w:p>
          <w:p w:rsidR="002B3FED" w:rsidRPr="00E22D8A" w:rsidRDefault="002B3FED" w:rsidP="00270FDF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3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Заявитель ознакомлен с</w:t>
            </w:r>
            <w:r w:rsidRPr="00E2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  <w:p w:rsidR="002B3FED" w:rsidRPr="002021D6" w:rsidRDefault="002B3FED" w:rsidP="002B3FED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021D6">
              <w:rPr>
                <w:rFonts w:eastAsia="Times New Roman"/>
                <w:sz w:val="22"/>
                <w:szCs w:val="22"/>
                <w:lang w:eastAsia="ru-RU"/>
              </w:rPr>
              <w:t>Методами инспекции и областью аккредитации.</w:t>
            </w:r>
          </w:p>
          <w:p w:rsidR="002B3FED" w:rsidRPr="002021D6" w:rsidRDefault="002B3FED" w:rsidP="002B3FED">
            <w:pPr>
              <w:numPr>
                <w:ilvl w:val="0"/>
                <w:numId w:val="1"/>
              </w:num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1D6">
              <w:rPr>
                <w:rFonts w:ascii="Times New Roman" w:eastAsia="Times New Roman" w:hAnsi="Times New Roman" w:cs="Times New Roman"/>
                <w:lang w:eastAsia="ru-RU"/>
              </w:rPr>
              <w:t>Прейскурантом цен.</w:t>
            </w:r>
          </w:p>
          <w:p w:rsidR="002B3FED" w:rsidRPr="00DD3795" w:rsidRDefault="002B3FED" w:rsidP="00270FDF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Оплату гарантирую.</w:t>
            </w:r>
          </w:p>
          <w:p w:rsidR="002B3FED" w:rsidRPr="002021D6" w:rsidRDefault="002B3FED" w:rsidP="00270FDF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1D6">
              <w:rPr>
                <w:rFonts w:ascii="Times New Roman" w:eastAsia="Times New Roman" w:hAnsi="Times New Roman" w:cs="Times New Roman"/>
                <w:lang w:eastAsia="ru-RU"/>
              </w:rPr>
              <w:t>Также до моего сведения доведена информация о том, что</w:t>
            </w:r>
          </w:p>
          <w:p w:rsidR="002B3FED" w:rsidRPr="002021D6" w:rsidRDefault="002B3FED" w:rsidP="00270FDF">
            <w:pPr>
              <w:tabs>
                <w:tab w:val="left" w:pos="567"/>
                <w:tab w:val="left" w:pos="709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1D6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инспекции будут переданы в Федеральную службу по аккредитации в рамках требований Приказа Минэкономразвития России от24.10.2020 г.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</w:t>
            </w:r>
            <w:r w:rsidRPr="002021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сроках представления аккредитованными лицами таких сведений в Федеральную службу по аккредитации»</w:t>
            </w:r>
          </w:p>
          <w:p w:rsidR="002B3FED" w:rsidRPr="00E22D8A" w:rsidRDefault="002B3FED" w:rsidP="00270FDF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9"/>
              <w:gridCol w:w="718"/>
              <w:gridCol w:w="8430"/>
            </w:tblGrid>
            <w:tr w:rsidR="002B3FED" w:rsidRPr="00E22D8A" w:rsidTr="00270FDF">
              <w:trPr>
                <w:trHeight w:val="540"/>
              </w:trPr>
              <w:tc>
                <w:tcPr>
                  <w:tcW w:w="540" w:type="dxa"/>
                </w:tcPr>
                <w:p w:rsidR="002B3FED" w:rsidRPr="00E22D8A" w:rsidRDefault="002B3FED" w:rsidP="00270FDF">
                  <w:pPr>
                    <w:tabs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2B3FED" w:rsidRPr="00E22D8A" w:rsidRDefault="002B3FED" w:rsidP="00270FDF">
                  <w:pPr>
                    <w:tabs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460" w:type="dxa"/>
                  <w:shd w:val="clear" w:color="auto" w:fill="auto"/>
                </w:tcPr>
                <w:p w:rsidR="002B3FED" w:rsidRPr="00BC7C29" w:rsidRDefault="002B3FED" w:rsidP="00270FDF">
                  <w:pPr>
                    <w:tabs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7C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Оставляю право выбора</w:t>
                  </w:r>
                  <w:r w:rsidRPr="00BC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метода инспекции за Органом инспекции</w:t>
                  </w:r>
                </w:p>
              </w:tc>
            </w:tr>
          </w:tbl>
          <w:p w:rsidR="002B3FED" w:rsidRDefault="002B3FED" w:rsidP="00270FDF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B3FED" w:rsidRPr="00E22D8A" w:rsidRDefault="002B3FED" w:rsidP="00270FDF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20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Заявитель поручает выполнять все действия от имени Заявителя, связанные с проведением инспекции и получения результатов инспекции</w:t>
            </w:r>
            <w:r w:rsidRPr="00E22D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</w:p>
          <w:p w:rsidR="002B3FED" w:rsidRPr="00E22D8A" w:rsidRDefault="002B3FED" w:rsidP="00270FDF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D8A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</w:t>
            </w:r>
            <w:r w:rsidRPr="00E22D8A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</w:t>
            </w:r>
          </w:p>
          <w:p w:rsidR="002B3FED" w:rsidRDefault="002B3FED" w:rsidP="00270FDF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D8A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</w:t>
            </w:r>
          </w:p>
          <w:p w:rsidR="002B3FED" w:rsidRPr="00E3206C" w:rsidRDefault="002B3FED" w:rsidP="00270FDF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320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фамилия,имя</w:t>
            </w:r>
            <w:proofErr w:type="spellEnd"/>
            <w:proofErr w:type="gramEnd"/>
            <w:r w:rsidRPr="00E320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отчество, должность, наименование организации</w:t>
            </w:r>
          </w:p>
          <w:p w:rsidR="002B3FED" w:rsidRPr="00B57669" w:rsidRDefault="002B3FED" w:rsidP="00270FDF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D8A">
              <w:rPr>
                <w:rFonts w:ascii="Times New Roman" w:eastAsia="Times New Roman" w:hAnsi="Times New Roman" w:cs="Times New Roman"/>
                <w:bCs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</w:t>
            </w:r>
            <w:r w:rsidRPr="00B57669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</w:t>
            </w:r>
          </w:p>
          <w:p w:rsidR="002B3FED" w:rsidRDefault="002B3FED" w:rsidP="0027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B57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номер</w:t>
            </w:r>
            <w:proofErr w:type="gramEnd"/>
            <w:r w:rsidRPr="00B576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дата доверенности</w:t>
            </w:r>
          </w:p>
          <w:p w:rsidR="002B3FED" w:rsidRDefault="002B3FED" w:rsidP="0027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2B3FED" w:rsidRPr="00B57669" w:rsidRDefault="002B3FED" w:rsidP="0027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2B3FED" w:rsidRPr="00B57669" w:rsidRDefault="002B3FED" w:rsidP="0027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прошу направить следующим способом </w:t>
            </w:r>
            <w:r w:rsidRPr="00B576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(выбрать один):</w:t>
            </w:r>
          </w:p>
          <w:tbl>
            <w:tblPr>
              <w:tblW w:w="94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8"/>
              <w:gridCol w:w="2880"/>
              <w:gridCol w:w="1694"/>
              <w:gridCol w:w="3480"/>
              <w:gridCol w:w="474"/>
              <w:gridCol w:w="812"/>
            </w:tblGrid>
            <w:tr w:rsidR="002B3FED" w:rsidRPr="00B57669" w:rsidTr="00270FDF">
              <w:trPr>
                <w:gridBefore w:val="1"/>
                <w:gridAfter w:val="2"/>
                <w:wBefore w:w="108" w:type="dxa"/>
                <w:wAfter w:w="1286" w:type="dxa"/>
                <w:trHeight w:val="231"/>
              </w:trPr>
              <w:tc>
                <w:tcPr>
                  <w:tcW w:w="4574" w:type="dxa"/>
                  <w:gridSpan w:val="2"/>
                  <w:vAlign w:val="center"/>
                </w:tcPr>
                <w:p w:rsidR="002B3FED" w:rsidRDefault="002B3FED" w:rsidP="00270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C7C2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Получение лично</w:t>
                  </w:r>
                  <w:r w:rsidRPr="00B576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(указать Ф.И.О.)</w:t>
                  </w:r>
                </w:p>
                <w:p w:rsidR="002B3FED" w:rsidRPr="00B57669" w:rsidRDefault="002B3FED" w:rsidP="00270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80" w:type="dxa"/>
                </w:tcPr>
                <w:p w:rsidR="002B3FED" w:rsidRPr="00B57669" w:rsidRDefault="002B3FED" w:rsidP="00270F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3FED" w:rsidRPr="00B57669" w:rsidTr="00270FDF">
              <w:trPr>
                <w:gridBefore w:val="1"/>
                <w:gridAfter w:val="2"/>
                <w:wBefore w:w="108" w:type="dxa"/>
                <w:wAfter w:w="1286" w:type="dxa"/>
                <w:trHeight w:val="231"/>
              </w:trPr>
              <w:tc>
                <w:tcPr>
                  <w:tcW w:w="4574" w:type="dxa"/>
                  <w:gridSpan w:val="2"/>
                  <w:vAlign w:val="center"/>
                </w:tcPr>
                <w:p w:rsidR="002B3FED" w:rsidRDefault="002B3FED" w:rsidP="00270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C7C2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Почтовым сообщением</w:t>
                  </w:r>
                  <w:r w:rsidRPr="00B576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(указать адрес)</w:t>
                  </w:r>
                </w:p>
                <w:p w:rsidR="002B3FED" w:rsidRPr="00B57669" w:rsidRDefault="002B3FED" w:rsidP="00270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0" w:type="dxa"/>
                </w:tcPr>
                <w:p w:rsidR="002B3FED" w:rsidRPr="00B57669" w:rsidRDefault="002B3FED" w:rsidP="00270F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3FED" w:rsidRPr="00B57669" w:rsidTr="00270FDF">
              <w:trPr>
                <w:gridBefore w:val="1"/>
                <w:gridAfter w:val="2"/>
                <w:wBefore w:w="108" w:type="dxa"/>
                <w:wAfter w:w="1286" w:type="dxa"/>
                <w:trHeight w:val="231"/>
              </w:trPr>
              <w:tc>
                <w:tcPr>
                  <w:tcW w:w="4574" w:type="dxa"/>
                  <w:gridSpan w:val="2"/>
                  <w:vAlign w:val="center"/>
                </w:tcPr>
                <w:p w:rsidR="002B3FED" w:rsidRDefault="002B3FED" w:rsidP="00270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C7C2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Электронной почтой</w:t>
                  </w:r>
                  <w:r w:rsidRPr="00B576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(указать адрес)</w:t>
                  </w:r>
                </w:p>
                <w:p w:rsidR="002B3FED" w:rsidRPr="00B57669" w:rsidRDefault="002B3FED" w:rsidP="00270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0" w:type="dxa"/>
                </w:tcPr>
                <w:p w:rsidR="002B3FED" w:rsidRPr="00B57669" w:rsidRDefault="002B3FED" w:rsidP="00270F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3FED" w:rsidRPr="00B57669" w:rsidTr="00270FDF">
              <w:tblPrEx>
                <w:tblLook w:val="01E0" w:firstRow="1" w:lastRow="1" w:firstColumn="1" w:lastColumn="1" w:noHBand="0" w:noVBand="0"/>
              </w:tblPrEx>
              <w:trPr>
                <w:trHeight w:val="161"/>
              </w:trPr>
              <w:tc>
                <w:tcPr>
                  <w:tcW w:w="2988" w:type="dxa"/>
                  <w:gridSpan w:val="2"/>
                  <w:vMerge w:val="restart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2B3FED" w:rsidRPr="00B57669" w:rsidRDefault="002B3FED" w:rsidP="00270F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B5766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Контактное лицо: </w:t>
                  </w:r>
                </w:p>
              </w:tc>
              <w:tc>
                <w:tcPr>
                  <w:tcW w:w="6460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nil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2B3FED" w:rsidRPr="00B57669" w:rsidRDefault="002B3FED" w:rsidP="00270F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3FED" w:rsidRPr="00B57669" w:rsidTr="00270FDF">
              <w:tblPrEx>
                <w:tblLook w:val="01E0" w:firstRow="1" w:lastRow="1" w:firstColumn="1" w:lastColumn="1" w:noHBand="0" w:noVBand="0"/>
              </w:tblPrEx>
              <w:trPr>
                <w:trHeight w:val="237"/>
              </w:trPr>
              <w:tc>
                <w:tcPr>
                  <w:tcW w:w="2988" w:type="dxa"/>
                  <w:gridSpan w:val="2"/>
                  <w:vMerge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2B3FED" w:rsidRPr="00B57669" w:rsidRDefault="002B3FED" w:rsidP="00270F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460" w:type="dxa"/>
                  <w:gridSpan w:val="4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2B3FED" w:rsidRPr="00B57669" w:rsidRDefault="002B3FED" w:rsidP="00270F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66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Ф.И.О. полностью</w:t>
                  </w:r>
                </w:p>
              </w:tc>
            </w:tr>
            <w:tr w:rsidR="002B3FED" w:rsidRPr="00B57669" w:rsidTr="00270FDF">
              <w:tblPrEx>
                <w:tblLook w:val="01E0" w:firstRow="1" w:lastRow="1" w:firstColumn="1" w:lastColumn="1" w:noHBand="0" w:noVBand="0"/>
              </w:tblPrEx>
              <w:trPr>
                <w:gridAfter w:val="1"/>
                <w:wAfter w:w="812" w:type="dxa"/>
                <w:trHeight w:val="237"/>
              </w:trPr>
              <w:tc>
                <w:tcPr>
                  <w:tcW w:w="2988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2B3FED" w:rsidRPr="00B57669" w:rsidRDefault="002B3FED" w:rsidP="00270F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B57669">
                    <w:rPr>
                      <w:rFonts w:ascii="Times New Roman" w:eastAsia="Times New Roman" w:hAnsi="Times New Roman" w:cs="Times New Roman"/>
                      <w:lang w:eastAsia="ru-RU"/>
                    </w:rPr>
                    <w:t>телефон</w:t>
                  </w:r>
                  <w:proofErr w:type="gramEnd"/>
                  <w:r w:rsidRPr="00B57669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</w:p>
              </w:tc>
              <w:tc>
                <w:tcPr>
                  <w:tcW w:w="5648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2B3FED" w:rsidRPr="00B57669" w:rsidRDefault="002B3FED" w:rsidP="00270F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B3FED" w:rsidRPr="00B57669" w:rsidTr="00270FDF">
              <w:tblPrEx>
                <w:tblLook w:val="01E0" w:firstRow="1" w:lastRow="1" w:firstColumn="1" w:lastColumn="1" w:noHBand="0" w:noVBand="0"/>
              </w:tblPrEx>
              <w:trPr>
                <w:trHeight w:val="237"/>
              </w:trPr>
              <w:tc>
                <w:tcPr>
                  <w:tcW w:w="2988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2B3FED" w:rsidRPr="00B57669" w:rsidRDefault="002B3FED" w:rsidP="00270F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B57669">
                    <w:rPr>
                      <w:rFonts w:ascii="Times New Roman" w:eastAsia="Times New Roman" w:hAnsi="Times New Roman" w:cs="Times New Roman"/>
                      <w:lang w:eastAsia="ru-RU"/>
                    </w:rPr>
                    <w:t>эл</w:t>
                  </w:r>
                  <w:proofErr w:type="gramEnd"/>
                  <w:r w:rsidRPr="00B57669">
                    <w:rPr>
                      <w:rFonts w:ascii="Times New Roman" w:eastAsia="Times New Roman" w:hAnsi="Times New Roman" w:cs="Times New Roman"/>
                      <w:lang w:eastAsia="ru-RU"/>
                    </w:rPr>
                    <w:t>. почта:</w:t>
                  </w:r>
                </w:p>
              </w:tc>
              <w:tc>
                <w:tcPr>
                  <w:tcW w:w="6460" w:type="dxa"/>
                  <w:gridSpan w:val="4"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2B3FED" w:rsidRPr="00B57669" w:rsidRDefault="002B3FED" w:rsidP="00270F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B3FED" w:rsidRPr="00B57669" w:rsidRDefault="002B3FED" w:rsidP="00270F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FED" w:rsidRPr="00B57669" w:rsidRDefault="002B3FED" w:rsidP="0027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орган инспекции Нижнетагильского Филиала ФБУЗ «Центр гигиены и эпидемиологии в Свердловской области» декларирует соблюдение конфиденциальности всей информации, полученной (в том числе от третьих лиц) или созданной в ходе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инспекции.</w:t>
            </w:r>
          </w:p>
        </w:tc>
      </w:tr>
    </w:tbl>
    <w:p w:rsidR="002B3FED" w:rsidRDefault="002B3FED" w:rsidP="002B3FED">
      <w:pPr>
        <w:tabs>
          <w:tab w:val="left" w:pos="415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5BAE" w:rsidRDefault="00B85BAE"/>
    <w:sectPr w:rsidR="00B85BAE" w:rsidSect="002B3FE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0F9C"/>
    <w:multiLevelType w:val="hybridMultilevel"/>
    <w:tmpl w:val="61F8EE9A"/>
    <w:lvl w:ilvl="0" w:tplc="2AF08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F4"/>
    <w:rsid w:val="002B3FED"/>
    <w:rsid w:val="00B85BAE"/>
    <w:rsid w:val="00D9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54B6D-4A25-4E10-9611-9D79A42F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F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фото,мой,ПАРАГРАФ,Варианты ответов,Маркированный ГП"/>
    <w:basedOn w:val="a"/>
    <w:qFormat/>
    <w:rsid w:val="002B3FED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 Алексей Сергеевич</dc:creator>
  <cp:keywords/>
  <dc:description/>
  <cp:lastModifiedBy>Казанцев Алексей Сергеевич</cp:lastModifiedBy>
  <cp:revision>2</cp:revision>
  <dcterms:created xsi:type="dcterms:W3CDTF">2024-11-18T06:25:00Z</dcterms:created>
  <dcterms:modified xsi:type="dcterms:W3CDTF">2024-11-18T06:26:00Z</dcterms:modified>
</cp:coreProperties>
</file>